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14C1" w14:textId="294D6328" w:rsidR="00A15DC7" w:rsidRPr="00AC3573" w:rsidRDefault="00A15DC7" w:rsidP="00A15DC7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383518218"/>
      <w:bookmarkStart w:id="1" w:name="_Toc404676401"/>
      <w:bookmarkStart w:id="2" w:name="_Ref414561123"/>
      <w:bookmarkStart w:id="3" w:name="_Ref414561139"/>
      <w:bookmarkStart w:id="4" w:name="_Ref414561398"/>
      <w:bookmarkStart w:id="5" w:name="_Ref414561426"/>
      <w:bookmarkStart w:id="6" w:name="_Toc414616999"/>
      <w:bookmarkStart w:id="7" w:name="_Ref414908702"/>
      <w:bookmarkStart w:id="8" w:name="_Ref414908745"/>
      <w:bookmarkStart w:id="9" w:name="_Ref415207302"/>
      <w:bookmarkStart w:id="10" w:name="_Ref415235347"/>
      <w:bookmarkStart w:id="11" w:name="_Ref415235816"/>
      <w:bookmarkStart w:id="12" w:name="_Ref434431561"/>
      <w:bookmarkStart w:id="13" w:name="_Toc434431724"/>
      <w:bookmarkStart w:id="14" w:name="_Toc132192587"/>
      <w:r>
        <w:rPr>
          <w:rFonts w:cs="Arial"/>
        </w:rPr>
        <w:t>Bijlage 4AD.</w:t>
      </w:r>
      <w:r>
        <w:rPr>
          <w:rFonts w:cs="Arial"/>
        </w:rPr>
        <w:tab/>
      </w:r>
      <w:r w:rsidRPr="00AC3573">
        <w:rPr>
          <w:rFonts w:cs="Arial"/>
        </w:rPr>
        <w:t>Prijsformulier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F3B2C6C" w14:textId="77777777" w:rsidR="00A15DC7" w:rsidRDefault="00A15DC7" w:rsidP="00A15DC7">
      <w:pPr>
        <w:rPr>
          <w:lang w:eastAsia="x-none"/>
        </w:rPr>
      </w:pPr>
      <w:r>
        <w:rPr>
          <w:lang w:eastAsia="x-none"/>
        </w:rPr>
        <w:t>Inschrijver dient</w:t>
      </w:r>
      <w:r w:rsidRPr="001D63E5">
        <w:rPr>
          <w:lang w:eastAsia="x-none"/>
        </w:rPr>
        <w:t xml:space="preserve"> d</w:t>
      </w:r>
      <w:r>
        <w:rPr>
          <w:lang w:eastAsia="x-none"/>
        </w:rPr>
        <w:t>it prijsformulier</w:t>
      </w:r>
      <w:r w:rsidRPr="001D63E5">
        <w:rPr>
          <w:lang w:eastAsia="x-none"/>
        </w:rPr>
        <w:t xml:space="preserve"> in te vullen en </w:t>
      </w:r>
      <w:r>
        <w:rPr>
          <w:lang w:eastAsia="x-none"/>
        </w:rPr>
        <w:t>in te dienen.</w:t>
      </w:r>
    </w:p>
    <w:p w14:paraId="0C23EBD3" w14:textId="77777777" w:rsidR="00A15DC7" w:rsidRDefault="00A15DC7" w:rsidP="00A15DC7">
      <w:pPr>
        <w:rPr>
          <w:lang w:eastAsia="x-none"/>
        </w:rPr>
      </w:pPr>
    </w:p>
    <w:tbl>
      <w:tblPr>
        <w:tblW w:w="9211" w:type="dxa"/>
        <w:tblInd w:w="-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1"/>
      </w:tblGrid>
      <w:tr w:rsidR="00A15DC7" w14:paraId="12041F56" w14:textId="77777777" w:rsidTr="00417EC4">
        <w:trPr>
          <w:trHeight w:val="470"/>
        </w:trPr>
        <w:tc>
          <w:tcPr>
            <w:tcW w:w="9211" w:type="dxa"/>
          </w:tcPr>
          <w:p w14:paraId="591AC728" w14:textId="77777777" w:rsidR="00A15DC7" w:rsidRPr="001D63E5" w:rsidRDefault="00A15DC7" w:rsidP="00417EC4">
            <w:pPr>
              <w:rPr>
                <w:rFonts w:cs="Arial"/>
              </w:rPr>
            </w:pPr>
          </w:p>
          <w:tbl>
            <w:tblPr>
              <w:tblW w:w="921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1"/>
            </w:tblGrid>
            <w:tr w:rsidR="00A15DC7" w:rsidRPr="001D63E5" w14:paraId="496540B2" w14:textId="77777777" w:rsidTr="00417EC4">
              <w:trPr>
                <w:trHeight w:val="470"/>
              </w:trPr>
              <w:tc>
                <w:tcPr>
                  <w:tcW w:w="9211" w:type="dxa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9201"/>
                  </w:tblGrid>
                  <w:tr w:rsidR="00A15DC7" w:rsidRPr="001D63E5" w14:paraId="720B98A3" w14:textId="77777777" w:rsidTr="00417EC4">
                    <w:tc>
                      <w:tcPr>
                        <w:tcW w:w="92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3572AA3" w14:textId="77777777" w:rsidR="00A15DC7" w:rsidRPr="001D63E5" w:rsidRDefault="00A15DC7" w:rsidP="00417EC4">
                        <w:pPr>
                          <w:jc w:val="right"/>
                          <w:rPr>
                            <w:rFonts w:cs="Arial"/>
                          </w:rPr>
                        </w:pPr>
                        <w:r w:rsidRPr="001D63E5">
                          <w:rPr>
                            <w:rFonts w:cs="Arial"/>
                            <w:b/>
                          </w:rPr>
                          <w:t>in euro (€)</w:t>
                        </w:r>
                      </w:p>
                    </w:tc>
                  </w:tr>
                  <w:tr w:rsidR="00A15DC7" w:rsidRPr="001D63E5" w14:paraId="7D37A313" w14:textId="77777777" w:rsidTr="00417EC4">
                    <w:tc>
                      <w:tcPr>
                        <w:tcW w:w="92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1EB94EF" w14:textId="77777777" w:rsidR="00A15DC7" w:rsidRPr="001D63E5" w:rsidRDefault="00A15DC7" w:rsidP="00417EC4">
                        <w:pPr>
                          <w:rPr>
                            <w:rFonts w:cs="Arial"/>
                          </w:rPr>
                        </w:pPr>
                      </w:p>
                      <w:p w14:paraId="05BD6813" w14:textId="77777777" w:rsidR="00A15DC7" w:rsidRPr="001D63E5" w:rsidRDefault="00A15DC7" w:rsidP="00417EC4">
                        <w:pPr>
                          <w:tabs>
                            <w:tab w:val="left" w:pos="8055"/>
                          </w:tabs>
                        </w:pPr>
                        <w:r>
                          <w:t xml:space="preserve">Bemiddeling </w:t>
                        </w:r>
                        <w:r w:rsidRPr="001D63E5">
                          <w:t xml:space="preserve">fee </w:t>
                        </w:r>
                        <w:r w:rsidRPr="001D63E5">
                          <w:tab/>
                          <w:t>……….</w:t>
                        </w:r>
                      </w:p>
                      <w:p w14:paraId="4E4E4CCF" w14:textId="77777777" w:rsidR="00A15DC7" w:rsidRPr="001D63E5" w:rsidRDefault="00A15DC7" w:rsidP="00417EC4">
                        <w:pPr>
                          <w:rPr>
                            <w:rFonts w:cs="Arial"/>
                          </w:rPr>
                        </w:pPr>
                      </w:p>
                      <w:p w14:paraId="2CE58BF9" w14:textId="77777777" w:rsidR="00A15DC7" w:rsidRPr="001D63E5" w:rsidRDefault="00A15DC7" w:rsidP="00417EC4">
                        <w:pPr>
                          <w:rPr>
                            <w:rFonts w:cs="Arial"/>
                          </w:rPr>
                        </w:pPr>
                        <w:r w:rsidRPr="001D63E5">
                          <w:rPr>
                            <w:rFonts w:cs="Arial"/>
                          </w:rPr>
                          <w:t xml:space="preserve">                                                  </w:t>
                        </w:r>
                      </w:p>
                    </w:tc>
                  </w:tr>
                </w:tbl>
                <w:p w14:paraId="5A780504" w14:textId="77777777" w:rsidR="00A15DC7" w:rsidRPr="001D63E5" w:rsidRDefault="00A15DC7" w:rsidP="00417EC4">
                  <w:pPr>
                    <w:rPr>
                      <w:rFonts w:cs="Arial"/>
                      <w:b/>
                    </w:rPr>
                  </w:pPr>
                </w:p>
              </w:tc>
            </w:tr>
          </w:tbl>
          <w:p w14:paraId="4C6FC920" w14:textId="77777777" w:rsidR="00A15DC7" w:rsidRDefault="00A15DC7" w:rsidP="00417EC4"/>
          <w:p w14:paraId="7783B001" w14:textId="77777777" w:rsidR="00A15DC7" w:rsidRDefault="00A15DC7" w:rsidP="00417EC4">
            <w:pPr>
              <w:rPr>
                <w:b/>
                <w:sz w:val="22"/>
                <w:szCs w:val="22"/>
              </w:rPr>
            </w:pPr>
          </w:p>
        </w:tc>
      </w:tr>
    </w:tbl>
    <w:p w14:paraId="4332DB37" w14:textId="77777777" w:rsidR="00A15DC7" w:rsidRDefault="00A15DC7" w:rsidP="00A15DC7">
      <w:pPr>
        <w:rPr>
          <w:rFonts w:cs="Arial"/>
        </w:rPr>
      </w:pPr>
    </w:p>
    <w:p w14:paraId="3F6FFC92" w14:textId="77777777" w:rsidR="0038722A" w:rsidRDefault="0038722A"/>
    <w:sectPr w:rsidR="0038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628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DC7"/>
    <w:rsid w:val="0038722A"/>
    <w:rsid w:val="00A1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0C180"/>
  <w15:chartTrackingRefBased/>
  <w15:docId w15:val="{511F3013-2AC0-418B-BF5C-BBE54A3D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5DC7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A15DC7"/>
    <w:pPr>
      <w:numPr>
        <w:numId w:val="1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1</cp:revision>
  <dcterms:created xsi:type="dcterms:W3CDTF">2023-04-12T12:09:00Z</dcterms:created>
  <dcterms:modified xsi:type="dcterms:W3CDTF">2023-04-12T12:10:00Z</dcterms:modified>
</cp:coreProperties>
</file>